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C1" w:rsidRPr="00AA0C5C" w:rsidRDefault="007F03B7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Dr Steffen Osbelt </w:t>
      </w:r>
    </w:p>
    <w:p w:rsidR="00DC0F72" w:rsidRPr="00AA0C5C" w:rsidRDefault="00DC0F72" w:rsidP="00AA0C5C">
      <w:pPr>
        <w:jc w:val="center"/>
        <w:rPr>
          <w:b/>
          <w:sz w:val="32"/>
          <w:szCs w:val="32"/>
          <w:u w:val="single"/>
        </w:rPr>
      </w:pP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General Practice Assessment Questionnaire (GPAQ)</w:t>
      </w:r>
    </w:p>
    <w:p w:rsidR="00526644" w:rsidRPr="00AA0C5C" w:rsidRDefault="007F03B7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April 2022</w:t>
      </w: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Snaefell Surgery</w:t>
      </w:r>
    </w:p>
    <w:p w:rsidR="00AA0C5C" w:rsidRPr="00AA0C5C" w:rsidRDefault="00AA0C5C" w:rsidP="00AA0C5C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DC0F72" w:rsidTr="00DC0F72">
        <w:trPr>
          <w:trHeight w:val="267"/>
        </w:trPr>
        <w:tc>
          <w:tcPr>
            <w:tcW w:w="648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Question </w:t>
            </w:r>
          </w:p>
        </w:tc>
        <w:tc>
          <w:tcPr>
            <w:tcW w:w="1276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6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5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294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 w:rsidR="005B52CC">
              <w:rPr>
                <w:b/>
              </w:rPr>
              <w:t>/Don’t Know</w:t>
            </w:r>
          </w:p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How good was the GP at putting you at ease?</w:t>
            </w:r>
          </w:p>
        </w:tc>
        <w:tc>
          <w:tcPr>
            <w:tcW w:w="1276" w:type="dxa"/>
          </w:tcPr>
          <w:p w:rsidR="00DC0F72" w:rsidRDefault="007F03B7">
            <w:r>
              <w:t>100%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7F03B7">
            <w:r>
              <w:t>Being polite and considerate?</w:t>
            </w:r>
          </w:p>
        </w:tc>
        <w:tc>
          <w:tcPr>
            <w:tcW w:w="1276" w:type="dxa"/>
          </w:tcPr>
          <w:p w:rsidR="00DC0F72" w:rsidRDefault="007F03B7">
            <w:r>
              <w:t>90%</w:t>
            </w:r>
          </w:p>
        </w:tc>
        <w:tc>
          <w:tcPr>
            <w:tcW w:w="1276" w:type="dxa"/>
          </w:tcPr>
          <w:p w:rsidR="00DC0F72" w:rsidRDefault="007F03B7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Listening to you</w:t>
            </w:r>
          </w:p>
        </w:tc>
        <w:tc>
          <w:tcPr>
            <w:tcW w:w="1276" w:type="dxa"/>
          </w:tcPr>
          <w:p w:rsidR="00DC0F72" w:rsidRDefault="007F03B7">
            <w:r>
              <w:t>100%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Giving you enough time</w:t>
            </w:r>
          </w:p>
        </w:tc>
        <w:tc>
          <w:tcPr>
            <w:tcW w:w="1276" w:type="dxa"/>
          </w:tcPr>
          <w:p w:rsidR="00DC0F72" w:rsidRDefault="007F03B7">
            <w:r>
              <w:t>90%</w:t>
            </w:r>
          </w:p>
        </w:tc>
        <w:tc>
          <w:tcPr>
            <w:tcW w:w="1276" w:type="dxa"/>
          </w:tcPr>
          <w:p w:rsidR="00DC0F72" w:rsidRDefault="007F03B7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t xml:space="preserve">Assessing your medical condition </w:t>
            </w:r>
          </w:p>
        </w:tc>
        <w:tc>
          <w:tcPr>
            <w:tcW w:w="1276" w:type="dxa"/>
          </w:tcPr>
          <w:p w:rsidR="00DC0F72" w:rsidRDefault="007F03B7">
            <w:r>
              <w:t>90%</w:t>
            </w:r>
          </w:p>
        </w:tc>
        <w:tc>
          <w:tcPr>
            <w:tcW w:w="1276" w:type="dxa"/>
          </w:tcPr>
          <w:p w:rsidR="00DC0F72" w:rsidRDefault="007F03B7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 xml:space="preserve">Explaining your condition and treatment </w:t>
            </w:r>
          </w:p>
        </w:tc>
        <w:tc>
          <w:tcPr>
            <w:tcW w:w="1276" w:type="dxa"/>
          </w:tcPr>
          <w:p w:rsidR="00DC0F72" w:rsidRDefault="007F03B7">
            <w:r>
              <w:t>90%</w:t>
            </w:r>
          </w:p>
        </w:tc>
        <w:tc>
          <w:tcPr>
            <w:tcW w:w="1276" w:type="dxa"/>
          </w:tcPr>
          <w:p w:rsidR="00DC0F72" w:rsidRDefault="007F03B7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t>Involving you in decisions about your care</w:t>
            </w:r>
          </w:p>
        </w:tc>
        <w:tc>
          <w:tcPr>
            <w:tcW w:w="1276" w:type="dxa"/>
          </w:tcPr>
          <w:p w:rsidR="00DC0F72" w:rsidRDefault="007F03B7">
            <w:r>
              <w:t>90%</w:t>
            </w:r>
          </w:p>
        </w:tc>
        <w:tc>
          <w:tcPr>
            <w:tcW w:w="1276" w:type="dxa"/>
          </w:tcPr>
          <w:p w:rsidR="00DC0F72" w:rsidRDefault="007F03B7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Providing or arranging treatment for you</w:t>
            </w:r>
          </w:p>
        </w:tc>
        <w:tc>
          <w:tcPr>
            <w:tcW w:w="1276" w:type="dxa"/>
          </w:tcPr>
          <w:p w:rsidR="00DC0F72" w:rsidRDefault="007F03B7">
            <w:r>
              <w:t>90%</w:t>
            </w:r>
          </w:p>
        </w:tc>
        <w:tc>
          <w:tcPr>
            <w:tcW w:w="1276" w:type="dxa"/>
          </w:tcPr>
          <w:p w:rsidR="00DC0F72" w:rsidRDefault="007F03B7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No, not at all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Did you have confidence that the GP is honest and trustworthy</w:t>
            </w:r>
          </w:p>
        </w:tc>
        <w:tc>
          <w:tcPr>
            <w:tcW w:w="1276" w:type="dxa"/>
          </w:tcPr>
          <w:p w:rsidR="00DC0F72" w:rsidRDefault="007F03B7">
            <w:r>
              <w:t>100%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Did you have confidence that the doctor will keep your information confidential?</w:t>
            </w:r>
          </w:p>
        </w:tc>
        <w:tc>
          <w:tcPr>
            <w:tcW w:w="1276" w:type="dxa"/>
          </w:tcPr>
          <w:p w:rsidR="00DC0F72" w:rsidRDefault="00BD1052">
            <w:r>
              <w:t>100%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t xml:space="preserve">Would you be completely happy to see this GP again </w:t>
            </w:r>
          </w:p>
        </w:tc>
        <w:tc>
          <w:tcPr>
            <w:tcW w:w="1276" w:type="dxa"/>
          </w:tcPr>
          <w:p w:rsidR="00DC0F72" w:rsidRDefault="00BD1052">
            <w:r>
              <w:t>100%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</w:tbl>
    <w:p w:rsidR="00745DC7" w:rsidRDefault="00745DC7"/>
    <w:p w:rsidR="00BD1052" w:rsidRDefault="00BD105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>
            <w:pPr>
              <w:rPr>
                <w:b/>
              </w:rPr>
            </w:pPr>
            <w:r w:rsidRPr="00745DC7">
              <w:rPr>
                <w:b/>
              </w:rPr>
              <w:lastRenderedPageBreak/>
              <w:t>How helpful do you find the receptionists at your GP Practice?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Very helpful</w:t>
            </w:r>
          </w:p>
        </w:tc>
        <w:tc>
          <w:tcPr>
            <w:tcW w:w="709" w:type="dxa"/>
          </w:tcPr>
          <w:p w:rsidR="00745DC7" w:rsidRDefault="007F03B7">
            <w:r>
              <w:t>90%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Fairly helpful</w:t>
            </w:r>
          </w:p>
        </w:tc>
        <w:tc>
          <w:tcPr>
            <w:tcW w:w="709" w:type="dxa"/>
          </w:tcPr>
          <w:p w:rsidR="00745DC7" w:rsidRDefault="007F03B7">
            <w:r>
              <w:t>10%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Not very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 at all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Don’t know</w:t>
            </w:r>
          </w:p>
        </w:tc>
        <w:tc>
          <w:tcPr>
            <w:tcW w:w="709" w:type="dxa"/>
          </w:tcPr>
          <w:p w:rsidR="00745DC7" w:rsidRDefault="00745DC7"/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get through to someone at your GP practice on the ‘phone?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27%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55%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speak to a doctor or nurse on the ‘phone at your GP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55%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7F03B7" w:rsidP="00FD2FE3">
            <w:r>
              <w:t>27%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If you need to see a GP urgently, can you normally get seen on the same day?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7F03B7" w:rsidP="00FD2FE3">
            <w:r>
              <w:t>89%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know/never needed to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important is it to you to be able to book appointments ahead of time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Important</w:t>
            </w:r>
          </w:p>
        </w:tc>
        <w:tc>
          <w:tcPr>
            <w:tcW w:w="709" w:type="dxa"/>
          </w:tcPr>
          <w:p w:rsidR="00745DC7" w:rsidRDefault="00BD1052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important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book ahead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73%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normally book your appointments at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7F03B7" w:rsidP="00FD2FE3">
            <w:r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7F03B7" w:rsidP="00FD2FE3">
            <w:r>
              <w:t>82%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methods would you prefer to use to book appointments at you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7F03B7" w:rsidP="00FD2FE3">
            <w:r>
              <w:t>27%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7F03B7" w:rsidP="00FD2FE3">
            <w:r>
              <w:t>55%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</w:p>
        </w:tc>
        <w:tc>
          <w:tcPr>
            <w:tcW w:w="709" w:type="dxa"/>
          </w:tcPr>
          <w:p w:rsidR="00745DC7" w:rsidRDefault="007F03B7" w:rsidP="00FD2FE3">
            <w:r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Doesn’t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45DC7" w:rsidRPr="007F03B7" w:rsidRDefault="007F03B7" w:rsidP="007F03B7">
      <w:pPr>
        <w:jc w:val="center"/>
        <w:rPr>
          <w:b/>
          <w:i/>
          <w:sz w:val="20"/>
          <w:szCs w:val="20"/>
        </w:rPr>
      </w:pPr>
      <w:r w:rsidRPr="007F03B7">
        <w:rPr>
          <w:b/>
          <w:i/>
          <w:sz w:val="20"/>
          <w:szCs w:val="20"/>
        </w:rPr>
        <w:t>**Please note that due to current Covid-19 Restrictions, all online booking of appointments has been suspended in accordance with Government instructions**</w:t>
      </w:r>
    </w:p>
    <w:p w:rsidR="00745DC7" w:rsidRDefault="00745DC7"/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>Thinking of times when you want to see a particular doctor: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7F03B7" w:rsidP="00FD2FE3">
            <w:r>
              <w:t>27%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7F03B7" w:rsidP="00FD2FE3">
            <w:r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7F03B7" w:rsidP="00FD2FE3">
            <w:r>
              <w:t>37%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7F03B7" w:rsidP="00FD2FE3">
            <w:r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7F03B7" w:rsidP="00FD2FE3">
            <w:r>
              <w:t>46%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7F03B7" w:rsidP="00FD2FE3">
            <w:r>
              <w:t>36%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</w:tbl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>Thinking of times when y</w:t>
      </w:r>
      <w:r w:rsidR="007F03B7">
        <w:rPr>
          <w:b/>
          <w:i/>
        </w:rPr>
        <w:t>ou are willing to see any clinician</w:t>
      </w:r>
      <w:r w:rsidRPr="00745DC7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Default="00745DC7" w:rsidP="00FD2FE3">
            <w: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7F03B7" w:rsidP="00FD2FE3">
            <w:r>
              <w:t>55%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7F03B7" w:rsidP="00FD2FE3">
            <w:r>
              <w:t>36%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7F03B7" w:rsidP="00FD2FE3">
            <w:r>
              <w:t>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7F03B7" w:rsidP="00FD2FE3">
            <w:r>
              <w:t>46%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7F03B7" w:rsidP="00FD2FE3">
            <w:r>
              <w:t>36%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7F03B7" w:rsidP="00FD2FE3">
            <w:r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lastRenderedPageBreak/>
        <w:t xml:space="preserve">Thinking of your most recent consultation with a </w:t>
      </w:r>
      <w:r w:rsidR="007F03B7">
        <w:rPr>
          <w:b/>
          <w:i/>
        </w:rPr>
        <w:t>clinician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long did you wait for your consultation to start?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Less than 5 minutes</w:t>
            </w:r>
          </w:p>
        </w:tc>
        <w:tc>
          <w:tcPr>
            <w:tcW w:w="709" w:type="dxa"/>
          </w:tcPr>
          <w:p w:rsidR="00745DC7" w:rsidRDefault="007F03B7" w:rsidP="00FD2FE3">
            <w:r>
              <w:t>73%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5-10 minutes</w:t>
            </w:r>
          </w:p>
        </w:tc>
        <w:tc>
          <w:tcPr>
            <w:tcW w:w="709" w:type="dxa"/>
          </w:tcPr>
          <w:p w:rsidR="00745DC7" w:rsidRDefault="007F03B7" w:rsidP="00FD2FE3">
            <w:r>
              <w:t>27%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11-20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21-30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More than 30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There was no set time for my consultation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Pr="00745DC7" w:rsidRDefault="00745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RP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long you waited?</w:t>
            </w:r>
          </w:p>
        </w:tc>
        <w:tc>
          <w:tcPr>
            <w:tcW w:w="709" w:type="dxa"/>
          </w:tcPr>
          <w:p w:rsidR="00745DC7" w:rsidRPr="00745DC7" w:rsidRDefault="00745DC7" w:rsidP="00FD2FE3">
            <w:pPr>
              <w:rPr>
                <w:b/>
              </w:rPr>
            </w:pP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7F03B7" w:rsidP="00FD2FE3">
            <w:r>
              <w:t>82%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7F03B7" w:rsidP="00FD2FE3">
            <w:r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Is your GP practice currently open at times that are convenient to you?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BD1052" w:rsidP="00FD2FE3">
            <w:r>
              <w:t>90%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BD1052" w:rsidP="00FD2FE3">
            <w:r>
              <w:t>10%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additional opening hours would make it easier for you to see or speak to someone?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Before 8am</w:t>
            </w:r>
          </w:p>
        </w:tc>
        <w:tc>
          <w:tcPr>
            <w:tcW w:w="709" w:type="dxa"/>
          </w:tcPr>
          <w:p w:rsidR="00745DC7" w:rsidRDefault="007F03B7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At lunchtime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After 6.30pm</w:t>
            </w:r>
          </w:p>
        </w:tc>
        <w:tc>
          <w:tcPr>
            <w:tcW w:w="709" w:type="dxa"/>
          </w:tcPr>
          <w:p w:rsidR="00745DC7" w:rsidRDefault="007F03B7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Saturday</w:t>
            </w:r>
          </w:p>
        </w:tc>
        <w:tc>
          <w:tcPr>
            <w:tcW w:w="709" w:type="dxa"/>
          </w:tcPr>
          <w:p w:rsidR="00745DC7" w:rsidRDefault="007F03B7" w:rsidP="00FD2FE3">
            <w:r>
              <w:t>28%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Sunday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None of these </w:t>
            </w:r>
          </w:p>
        </w:tc>
        <w:tc>
          <w:tcPr>
            <w:tcW w:w="709" w:type="dxa"/>
          </w:tcPr>
          <w:p w:rsidR="00745DC7" w:rsidRDefault="007F03B7" w:rsidP="00FD2FE3">
            <w:r>
              <w:t>44%</w:t>
            </w:r>
          </w:p>
        </w:tc>
      </w:tr>
    </w:tbl>
    <w:p w:rsidR="00745DC7" w:rsidRDefault="00745DC7"/>
    <w:p w:rsidR="007F03B7" w:rsidRDefault="007F03B7"/>
    <w:p w:rsidR="007F03B7" w:rsidRDefault="007F0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F03B7" w:rsidP="00FD2FE3">
            <w:pPr>
              <w:rPr>
                <w:b/>
              </w:rPr>
            </w:pPr>
            <w:r>
              <w:rPr>
                <w:b/>
              </w:rPr>
              <w:lastRenderedPageBreak/>
              <w:t>Is there a particular Clinician</w:t>
            </w:r>
            <w:r w:rsidR="00745DC7" w:rsidRPr="00745DC7">
              <w:rPr>
                <w:b/>
              </w:rPr>
              <w:t xml:space="preserve"> you usually prefer to see or speak to?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7F03B7" w:rsidP="00FD2FE3">
            <w:r>
              <w:t>90%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7F03B7" w:rsidP="00FD2FE3">
            <w:r>
              <w:t>10%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There is usually only one doctor on my surgery</w:t>
            </w:r>
          </w:p>
          <w:p w:rsidR="00745DC7" w:rsidRDefault="00745DC7" w:rsidP="00FD2FE3">
            <w:r>
              <w:t>(</w:t>
            </w:r>
            <w:r>
              <w:rPr>
                <w:i/>
                <w:sz w:val="16"/>
                <w:szCs w:val="16"/>
              </w:rPr>
              <w:t xml:space="preserve">there is </w:t>
            </w:r>
            <w:r w:rsidRPr="00745DC7">
              <w:rPr>
                <w:i/>
                <w:sz w:val="16"/>
                <w:szCs w:val="16"/>
              </w:rPr>
              <w:t>a minimum of 2 GPs on duty at any one time so unsure as to why the responder answered this question)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ofte</w:t>
            </w:r>
            <w:r w:rsidR="007F03B7">
              <w:rPr>
                <w:b/>
              </w:rPr>
              <w:t xml:space="preserve">n do you see or speak to the Clinician </w:t>
            </w:r>
            <w:r w:rsidRPr="00745DC7">
              <w:rPr>
                <w:b/>
              </w:rPr>
              <w:t>you prefer?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Always or almost always</w:t>
            </w:r>
          </w:p>
        </w:tc>
        <w:tc>
          <w:tcPr>
            <w:tcW w:w="709" w:type="dxa"/>
          </w:tcPr>
          <w:p w:rsidR="00745DC7" w:rsidRDefault="007F03B7" w:rsidP="00FD2FE3">
            <w:r>
              <w:t>70%</w:t>
            </w:r>
          </w:p>
        </w:tc>
      </w:tr>
      <w:tr w:rsidR="00745DC7" w:rsidTr="00BD1052">
        <w:tc>
          <w:tcPr>
            <w:tcW w:w="5778" w:type="dxa"/>
          </w:tcPr>
          <w:p w:rsidR="00745DC7" w:rsidRDefault="00BD1052" w:rsidP="00FD2FE3">
            <w:r>
              <w:t xml:space="preserve"> </w:t>
            </w:r>
            <w:r w:rsidR="00745DC7">
              <w:t>A lot of the time</w:t>
            </w:r>
          </w:p>
        </w:tc>
        <w:tc>
          <w:tcPr>
            <w:tcW w:w="709" w:type="dxa"/>
          </w:tcPr>
          <w:p w:rsidR="00745DC7" w:rsidRDefault="007F03B7" w:rsidP="00FD2FE3">
            <w:r>
              <w:t>10%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Some of the time </w:t>
            </w:r>
          </w:p>
        </w:tc>
        <w:tc>
          <w:tcPr>
            <w:tcW w:w="709" w:type="dxa"/>
          </w:tcPr>
          <w:p w:rsidR="00745DC7" w:rsidRDefault="007F03B7" w:rsidP="00FD2FE3">
            <w:r>
              <w:t>10%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Never or almost never</w:t>
            </w:r>
          </w:p>
        </w:tc>
        <w:tc>
          <w:tcPr>
            <w:tcW w:w="709" w:type="dxa"/>
          </w:tcPr>
          <w:p w:rsidR="00745DC7" w:rsidRDefault="007F03B7" w:rsidP="00FD2FE3">
            <w:r>
              <w:t>10%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Not tried at this GP Practice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7F03B7" w:rsidTr="007F03B7">
        <w:trPr>
          <w:trHeight w:val="267"/>
        </w:trPr>
        <w:tc>
          <w:tcPr>
            <w:tcW w:w="6447" w:type="dxa"/>
          </w:tcPr>
          <w:p w:rsidR="007F03B7" w:rsidRPr="00DC0F72" w:rsidRDefault="007F03B7" w:rsidP="00C910EB">
            <w:pPr>
              <w:rPr>
                <w:b/>
              </w:rPr>
            </w:pPr>
            <w:r>
              <w:rPr>
                <w:b/>
              </w:rPr>
              <w:t>How good was the ANP/Practice Nurse you last saw at:</w:t>
            </w:r>
          </w:p>
        </w:tc>
        <w:tc>
          <w:tcPr>
            <w:tcW w:w="1274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>
              <w:rPr>
                <w:b/>
              </w:rPr>
              <w:t>/Don’t Know</w:t>
            </w:r>
          </w:p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7F03B7">
            <w:r>
              <w:t>Putting you at ease?</w:t>
            </w:r>
          </w:p>
        </w:tc>
        <w:tc>
          <w:tcPr>
            <w:tcW w:w="1274" w:type="dxa"/>
          </w:tcPr>
          <w:p w:rsidR="007F03B7" w:rsidRDefault="007F03B7" w:rsidP="00C910EB">
            <w:r>
              <w:t>67%</w:t>
            </w:r>
          </w:p>
        </w:tc>
        <w:tc>
          <w:tcPr>
            <w:tcW w:w="1272" w:type="dxa"/>
          </w:tcPr>
          <w:p w:rsidR="007F03B7" w:rsidRDefault="007F03B7" w:rsidP="00C910EB">
            <w:r>
              <w:t>11%</w:t>
            </w:r>
          </w:p>
        </w:tc>
        <w:tc>
          <w:tcPr>
            <w:tcW w:w="1416" w:type="dxa"/>
          </w:tcPr>
          <w:p w:rsidR="007F03B7" w:rsidRDefault="007F03B7" w:rsidP="00C910EB">
            <w:r>
              <w:t>11%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>
            <w:r>
              <w:t>11%</w:t>
            </w:r>
          </w:p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>Giving you enough time?</w:t>
            </w:r>
          </w:p>
        </w:tc>
        <w:tc>
          <w:tcPr>
            <w:tcW w:w="1274" w:type="dxa"/>
          </w:tcPr>
          <w:p w:rsidR="007F03B7" w:rsidRDefault="007F03B7" w:rsidP="00C910EB">
            <w:r>
              <w:t>78%</w:t>
            </w:r>
          </w:p>
        </w:tc>
        <w:tc>
          <w:tcPr>
            <w:tcW w:w="1272" w:type="dxa"/>
          </w:tcPr>
          <w:p w:rsidR="007F03B7" w:rsidRDefault="007F03B7" w:rsidP="00C910EB">
            <w:r>
              <w:t>11%</w:t>
            </w:r>
          </w:p>
        </w:tc>
        <w:tc>
          <w:tcPr>
            <w:tcW w:w="1416" w:type="dxa"/>
          </w:tcPr>
          <w:p w:rsidR="007F03B7" w:rsidRDefault="007F03B7" w:rsidP="00C910EB">
            <w:r>
              <w:t>11%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C910EB">
            <w:r>
              <w:t>Listening to you</w:t>
            </w:r>
          </w:p>
        </w:tc>
        <w:tc>
          <w:tcPr>
            <w:tcW w:w="1274" w:type="dxa"/>
          </w:tcPr>
          <w:p w:rsidR="007F03B7" w:rsidRDefault="007F03B7" w:rsidP="00C910EB">
            <w:r>
              <w:t>78%</w:t>
            </w:r>
          </w:p>
        </w:tc>
        <w:tc>
          <w:tcPr>
            <w:tcW w:w="1272" w:type="dxa"/>
          </w:tcPr>
          <w:p w:rsidR="007F03B7" w:rsidRDefault="007F03B7" w:rsidP="00C910EB">
            <w:r>
              <w:t>11%</w:t>
            </w:r>
          </w:p>
        </w:tc>
        <w:tc>
          <w:tcPr>
            <w:tcW w:w="1416" w:type="dxa"/>
          </w:tcPr>
          <w:p w:rsidR="007F03B7" w:rsidRDefault="007F03B7" w:rsidP="00C910EB">
            <w:r>
              <w:t>11%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C910EB">
            <w:r>
              <w:t>Explaining your condition and treatment</w:t>
            </w:r>
          </w:p>
        </w:tc>
        <w:tc>
          <w:tcPr>
            <w:tcW w:w="1274" w:type="dxa"/>
          </w:tcPr>
          <w:p w:rsidR="007F03B7" w:rsidRDefault="007F03B7" w:rsidP="00C910EB">
            <w:r>
              <w:t>78%</w:t>
            </w:r>
          </w:p>
        </w:tc>
        <w:tc>
          <w:tcPr>
            <w:tcW w:w="1272" w:type="dxa"/>
          </w:tcPr>
          <w:p w:rsidR="007F03B7" w:rsidRDefault="007F03B7" w:rsidP="00C910EB">
            <w:r>
              <w:t>11%</w:t>
            </w:r>
          </w:p>
        </w:tc>
        <w:tc>
          <w:tcPr>
            <w:tcW w:w="1416" w:type="dxa"/>
          </w:tcPr>
          <w:p w:rsidR="007F03B7" w:rsidRDefault="007F03B7" w:rsidP="00C910EB">
            <w:r>
              <w:t>11%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>Involving you in decisions about your care</w:t>
            </w:r>
          </w:p>
        </w:tc>
        <w:tc>
          <w:tcPr>
            <w:tcW w:w="1274" w:type="dxa"/>
          </w:tcPr>
          <w:p w:rsidR="007F03B7" w:rsidRDefault="007F03B7" w:rsidP="00C910EB">
            <w:r>
              <w:t>78%</w:t>
            </w:r>
          </w:p>
        </w:tc>
        <w:tc>
          <w:tcPr>
            <w:tcW w:w="1272" w:type="dxa"/>
          </w:tcPr>
          <w:p w:rsidR="007F03B7" w:rsidRDefault="007F03B7" w:rsidP="00C910EB">
            <w:r>
              <w:t>11%</w:t>
            </w:r>
          </w:p>
        </w:tc>
        <w:tc>
          <w:tcPr>
            <w:tcW w:w="1416" w:type="dxa"/>
          </w:tcPr>
          <w:p w:rsidR="007F03B7" w:rsidRDefault="007F03B7" w:rsidP="00C910EB">
            <w:r>
              <w:t>11%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C910EB">
            <w:r>
              <w:t>Providing or arranging treatment for you</w:t>
            </w:r>
          </w:p>
        </w:tc>
        <w:tc>
          <w:tcPr>
            <w:tcW w:w="1274" w:type="dxa"/>
          </w:tcPr>
          <w:p w:rsidR="007F03B7" w:rsidRDefault="007F03B7" w:rsidP="00C910EB">
            <w:r>
              <w:t>78%</w:t>
            </w:r>
          </w:p>
        </w:tc>
        <w:tc>
          <w:tcPr>
            <w:tcW w:w="1272" w:type="dxa"/>
          </w:tcPr>
          <w:p w:rsidR="007F03B7" w:rsidRDefault="007F03B7" w:rsidP="00C910EB">
            <w:r>
              <w:t>11%</w:t>
            </w:r>
          </w:p>
        </w:tc>
        <w:tc>
          <w:tcPr>
            <w:tcW w:w="1416" w:type="dxa"/>
          </w:tcPr>
          <w:p w:rsidR="007F03B7" w:rsidRDefault="007F03B7" w:rsidP="00C910EB">
            <w:r>
              <w:t>11%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/>
        </w:tc>
        <w:tc>
          <w:tcPr>
            <w:tcW w:w="1274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7F03B7" w:rsidRPr="00DC0F72" w:rsidRDefault="007F03B7" w:rsidP="007F03B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 xml:space="preserve">Would you be completely happy to see this ANP/Practice Nurse  again </w:t>
            </w:r>
          </w:p>
        </w:tc>
        <w:tc>
          <w:tcPr>
            <w:tcW w:w="1274" w:type="dxa"/>
          </w:tcPr>
          <w:p w:rsidR="007F03B7" w:rsidRDefault="007F03B7" w:rsidP="00C910EB">
            <w:r>
              <w:t>78%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>
            <w:r>
              <w:t>22%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</w:tbl>
    <w:p w:rsidR="00745DC7" w:rsidRDefault="00745DC7"/>
    <w:p w:rsidR="007F03B7" w:rsidRDefault="007F03B7"/>
    <w:p w:rsidR="007F03B7" w:rsidRDefault="007F03B7"/>
    <w:p w:rsidR="007F03B7" w:rsidRDefault="007F03B7"/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87"/>
        <w:gridCol w:w="1276"/>
        <w:gridCol w:w="1276"/>
        <w:gridCol w:w="1417"/>
        <w:gridCol w:w="1418"/>
        <w:gridCol w:w="1275"/>
        <w:gridCol w:w="1294"/>
      </w:tblGrid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well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Unsure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Not very well 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Does not apply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t>How well does the Practice help you understand your health problems</w:t>
            </w:r>
          </w:p>
        </w:tc>
        <w:tc>
          <w:tcPr>
            <w:tcW w:w="1276" w:type="dxa"/>
          </w:tcPr>
          <w:p w:rsidR="00DC0F72" w:rsidRDefault="00BD1052">
            <w:r>
              <w:t>90%</w:t>
            </w:r>
          </w:p>
        </w:tc>
        <w:tc>
          <w:tcPr>
            <w:tcW w:w="1276" w:type="dxa"/>
          </w:tcPr>
          <w:p w:rsidR="00DC0F72" w:rsidRDefault="00BD1052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 xml:space="preserve">Cope with health problems </w:t>
            </w:r>
          </w:p>
        </w:tc>
        <w:tc>
          <w:tcPr>
            <w:tcW w:w="1276" w:type="dxa"/>
          </w:tcPr>
          <w:p w:rsidR="00DC0F72" w:rsidRDefault="00BD1052">
            <w:r>
              <w:t>90%</w:t>
            </w:r>
          </w:p>
        </w:tc>
        <w:tc>
          <w:tcPr>
            <w:tcW w:w="1276" w:type="dxa"/>
          </w:tcPr>
          <w:p w:rsidR="00DC0F72" w:rsidRDefault="00BD1052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t>Keep yourself healthy</w:t>
            </w:r>
          </w:p>
        </w:tc>
        <w:tc>
          <w:tcPr>
            <w:tcW w:w="1276" w:type="dxa"/>
          </w:tcPr>
          <w:p w:rsidR="00DC0F72" w:rsidRDefault="00BD1052">
            <w:r>
              <w:t>90%</w:t>
            </w:r>
          </w:p>
        </w:tc>
        <w:tc>
          <w:tcPr>
            <w:tcW w:w="1276" w:type="dxa"/>
          </w:tcPr>
          <w:p w:rsidR="00DC0F72" w:rsidRDefault="00BD1052">
            <w:r>
              <w:t>10%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Excellent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Satisfactory </w:t>
            </w:r>
          </w:p>
        </w:tc>
        <w:tc>
          <w:tcPr>
            <w:tcW w:w="1275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9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Overall, how would you describe your experience  at your GP Surgery</w:t>
            </w:r>
          </w:p>
        </w:tc>
        <w:tc>
          <w:tcPr>
            <w:tcW w:w="1276" w:type="dxa"/>
          </w:tcPr>
          <w:p w:rsidR="00DC0F72" w:rsidRDefault="007F03B7">
            <w:r>
              <w:t>73%</w:t>
            </w:r>
          </w:p>
        </w:tc>
        <w:tc>
          <w:tcPr>
            <w:tcW w:w="1276" w:type="dxa"/>
          </w:tcPr>
          <w:p w:rsidR="00DC0F72" w:rsidRDefault="007F03B7">
            <w:r>
              <w:t>18%</w:t>
            </w:r>
          </w:p>
        </w:tc>
        <w:tc>
          <w:tcPr>
            <w:tcW w:w="1417" w:type="dxa"/>
          </w:tcPr>
          <w:p w:rsidR="00DC0F72" w:rsidRDefault="007F03B7">
            <w:r>
              <w:t>9%</w:t>
            </w:r>
          </w:p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8F2970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Extremely Likely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Likely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Neither Likely or unlikely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Unlikely</w:t>
            </w:r>
          </w:p>
        </w:tc>
        <w:tc>
          <w:tcPr>
            <w:tcW w:w="1275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Extremely Unlikely</w:t>
            </w:r>
          </w:p>
        </w:tc>
        <w:tc>
          <w:tcPr>
            <w:tcW w:w="129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Don’t know</w:t>
            </w:r>
          </w:p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How likely are you to recommend your GP Surgery to friends and family if they need similar care or treatment</w:t>
            </w:r>
          </w:p>
        </w:tc>
        <w:tc>
          <w:tcPr>
            <w:tcW w:w="1276" w:type="dxa"/>
          </w:tcPr>
          <w:p w:rsidR="00DC0F72" w:rsidRDefault="00E65BA4">
            <w:r>
              <w:t>9</w:t>
            </w:r>
            <w:bookmarkStart w:id="0" w:name="_GoBack"/>
            <w:bookmarkEnd w:id="0"/>
            <w:r w:rsidR="007F03B7">
              <w:t>0%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7F03B7">
            <w:r>
              <w:t>10%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Male</w:t>
            </w:r>
          </w:p>
        </w:tc>
        <w:tc>
          <w:tcPr>
            <w:tcW w:w="1418" w:type="dxa"/>
          </w:tcPr>
          <w:p w:rsidR="00DC0F72" w:rsidRDefault="007F03B7">
            <w:r>
              <w:t>27%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Female</w:t>
            </w:r>
          </w:p>
        </w:tc>
        <w:tc>
          <w:tcPr>
            <w:tcW w:w="1418" w:type="dxa"/>
          </w:tcPr>
          <w:p w:rsidR="00DC0F72" w:rsidRDefault="007F03B7">
            <w:r>
              <w:t>73%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Under 16</w:t>
            </w:r>
          </w:p>
        </w:tc>
        <w:tc>
          <w:tcPr>
            <w:tcW w:w="1418" w:type="dxa"/>
          </w:tcPr>
          <w:p w:rsidR="00DC0F72" w:rsidRDefault="00DC0F72"/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16 to 44</w:t>
            </w:r>
          </w:p>
        </w:tc>
        <w:tc>
          <w:tcPr>
            <w:tcW w:w="1418" w:type="dxa"/>
          </w:tcPr>
          <w:p w:rsidR="00DC0F72" w:rsidRDefault="007F03B7">
            <w:r>
              <w:t>36%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45 to 64</w:t>
            </w:r>
          </w:p>
        </w:tc>
        <w:tc>
          <w:tcPr>
            <w:tcW w:w="1418" w:type="dxa"/>
          </w:tcPr>
          <w:p w:rsidR="00DC0F72" w:rsidRDefault="007F03B7">
            <w:r>
              <w:t>46%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65 to 74</w:t>
            </w:r>
          </w:p>
        </w:tc>
        <w:tc>
          <w:tcPr>
            <w:tcW w:w="1418" w:type="dxa"/>
          </w:tcPr>
          <w:p w:rsidR="00DC0F72" w:rsidRDefault="007F03B7">
            <w:r>
              <w:t>18%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75 or over</w:t>
            </w:r>
          </w:p>
        </w:tc>
        <w:tc>
          <w:tcPr>
            <w:tcW w:w="1418" w:type="dxa"/>
          </w:tcPr>
          <w:p w:rsidR="00DC0F72" w:rsidRDefault="00DC0F72"/>
        </w:tc>
      </w:tr>
    </w:tbl>
    <w:p w:rsidR="00DC0F72" w:rsidRDefault="00DC0F7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668"/>
        <w:gridCol w:w="1418"/>
        <w:gridCol w:w="2551"/>
      </w:tblGrid>
      <w:tr w:rsidR="00DC0F72" w:rsidTr="00745DC7">
        <w:tc>
          <w:tcPr>
            <w:tcW w:w="3543" w:type="dxa"/>
          </w:tcPr>
          <w:p w:rsidR="00DC0F72" w:rsidRDefault="00DC0F72"/>
        </w:tc>
        <w:tc>
          <w:tcPr>
            <w:tcW w:w="166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Yes</w:t>
            </w:r>
          </w:p>
        </w:tc>
        <w:tc>
          <w:tcPr>
            <w:tcW w:w="141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No</w:t>
            </w:r>
          </w:p>
        </w:tc>
        <w:tc>
          <w:tcPr>
            <w:tcW w:w="2551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</w:tr>
      <w:tr w:rsidR="00DC0F72" w:rsidTr="00745DC7">
        <w:tc>
          <w:tcPr>
            <w:tcW w:w="3543" w:type="dxa"/>
          </w:tcPr>
          <w:p w:rsidR="00DC0F72" w:rsidRDefault="00DC0F72">
            <w:r>
              <w:t>Do you have a long-standing health condition?</w:t>
            </w:r>
          </w:p>
        </w:tc>
        <w:tc>
          <w:tcPr>
            <w:tcW w:w="1668" w:type="dxa"/>
          </w:tcPr>
          <w:p w:rsidR="00DC0F72" w:rsidRDefault="007F03B7">
            <w:r>
              <w:t>64%</w:t>
            </w:r>
          </w:p>
        </w:tc>
        <w:tc>
          <w:tcPr>
            <w:tcW w:w="1418" w:type="dxa"/>
          </w:tcPr>
          <w:p w:rsidR="00DC0F72" w:rsidRDefault="007F03B7">
            <w:r>
              <w:t>36%</w:t>
            </w:r>
          </w:p>
        </w:tc>
        <w:tc>
          <w:tcPr>
            <w:tcW w:w="2551" w:type="dxa"/>
          </w:tcPr>
          <w:p w:rsidR="00DC0F72" w:rsidRDefault="00DC0F72"/>
        </w:tc>
      </w:tr>
    </w:tbl>
    <w:p w:rsidR="00DC0F72" w:rsidRDefault="00DC0F72"/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59"/>
        <w:gridCol w:w="2158"/>
        <w:gridCol w:w="1760"/>
        <w:gridCol w:w="1711"/>
        <w:gridCol w:w="1835"/>
        <w:gridCol w:w="1690"/>
        <w:gridCol w:w="1515"/>
      </w:tblGrid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White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Black or Black British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Asian or Asian British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Mixed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Chinese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 ethnic group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What is your ethnic group?</w:t>
            </w:r>
          </w:p>
        </w:tc>
        <w:tc>
          <w:tcPr>
            <w:tcW w:w="1767" w:type="dxa"/>
          </w:tcPr>
          <w:p w:rsidR="00DC0F72" w:rsidRDefault="007F03B7">
            <w:r>
              <w:t>90%</w:t>
            </w:r>
          </w:p>
        </w:tc>
        <w:tc>
          <w:tcPr>
            <w:tcW w:w="2102" w:type="dxa"/>
          </w:tcPr>
          <w:p w:rsidR="00DC0F72" w:rsidRDefault="00DC0F72"/>
        </w:tc>
        <w:tc>
          <w:tcPr>
            <w:tcW w:w="1768" w:type="dxa"/>
          </w:tcPr>
          <w:p w:rsidR="00DC0F72" w:rsidRDefault="007F03B7">
            <w:r>
              <w:t>1</w:t>
            </w:r>
            <w:r w:rsidR="00BD1052">
              <w:t>0%</w:t>
            </w:r>
          </w:p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DC0F72"/>
        </w:tc>
        <w:tc>
          <w:tcPr>
            <w:tcW w:w="1700" w:type="dxa"/>
          </w:tcPr>
          <w:p w:rsidR="00DC0F72" w:rsidRDefault="00DC0F72"/>
        </w:tc>
        <w:tc>
          <w:tcPr>
            <w:tcW w:w="1524" w:type="dxa"/>
          </w:tcPr>
          <w:p w:rsidR="00DC0F72" w:rsidRDefault="00DC0F72"/>
        </w:tc>
      </w:tr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Employed (full, part time, looking for work)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Unemployed/looking for work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At school or in full time education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Unable to work due to long term sickness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Looking after home/family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Retired from paid work 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</w:t>
            </w: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Which of the following best describes you?</w:t>
            </w:r>
          </w:p>
        </w:tc>
        <w:tc>
          <w:tcPr>
            <w:tcW w:w="1767" w:type="dxa"/>
          </w:tcPr>
          <w:p w:rsidR="00DC0F72" w:rsidRDefault="007F03B7">
            <w:r>
              <w:t>36%</w:t>
            </w:r>
          </w:p>
        </w:tc>
        <w:tc>
          <w:tcPr>
            <w:tcW w:w="2102" w:type="dxa"/>
          </w:tcPr>
          <w:p w:rsidR="00DC0F72" w:rsidRDefault="007F03B7">
            <w:r>
              <w:t>10%</w:t>
            </w:r>
          </w:p>
        </w:tc>
        <w:tc>
          <w:tcPr>
            <w:tcW w:w="1768" w:type="dxa"/>
          </w:tcPr>
          <w:p w:rsidR="00DC0F72" w:rsidRDefault="00DC0F72"/>
        </w:tc>
        <w:tc>
          <w:tcPr>
            <w:tcW w:w="1720" w:type="dxa"/>
          </w:tcPr>
          <w:p w:rsidR="00DC0F72" w:rsidRDefault="007F03B7">
            <w:r>
              <w:t>18%</w:t>
            </w:r>
          </w:p>
        </w:tc>
        <w:tc>
          <w:tcPr>
            <w:tcW w:w="1840" w:type="dxa"/>
          </w:tcPr>
          <w:p w:rsidR="00DC0F72" w:rsidRDefault="007F03B7">
            <w:r>
              <w:t>18%</w:t>
            </w:r>
          </w:p>
        </w:tc>
        <w:tc>
          <w:tcPr>
            <w:tcW w:w="1700" w:type="dxa"/>
          </w:tcPr>
          <w:p w:rsidR="00DC0F72" w:rsidRDefault="007F03B7">
            <w:r>
              <w:t>18%</w:t>
            </w:r>
          </w:p>
        </w:tc>
        <w:tc>
          <w:tcPr>
            <w:tcW w:w="1524" w:type="dxa"/>
          </w:tcPr>
          <w:p w:rsidR="00DC0F72" w:rsidRDefault="00DC0F72"/>
        </w:tc>
      </w:tr>
    </w:tbl>
    <w:p w:rsidR="00DC0F72" w:rsidRDefault="00DC0F72"/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DC0F72" w:rsidTr="00DC0F72">
        <w:tc>
          <w:tcPr>
            <w:tcW w:w="141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Comments</w:t>
            </w:r>
            <w:r w:rsidR="00526644">
              <w:rPr>
                <w:b/>
              </w:rPr>
              <w:t xml:space="preserve"> about GP</w:t>
            </w:r>
            <w:r w:rsidR="00745DC7">
              <w:rPr>
                <w:b/>
              </w:rPr>
              <w:t xml:space="preserve"> and Snaefell Surgery</w:t>
            </w:r>
            <w:r w:rsidR="00526644">
              <w:rPr>
                <w:b/>
              </w:rPr>
              <w:t>:</w:t>
            </w:r>
          </w:p>
        </w:tc>
      </w:tr>
      <w:tr w:rsidR="00DC0F72" w:rsidTr="00DC0F72">
        <w:tc>
          <w:tcPr>
            <w:tcW w:w="14174" w:type="dxa"/>
          </w:tcPr>
          <w:p w:rsidR="00745DC7" w:rsidRPr="00DC0F72" w:rsidRDefault="007F03B7" w:rsidP="005B52CC">
            <w:pPr>
              <w:rPr>
                <w:i/>
              </w:rPr>
            </w:pPr>
            <w:r>
              <w:rPr>
                <w:i/>
              </w:rPr>
              <w:t xml:space="preserve">“Has </w:t>
            </w:r>
            <w:proofErr w:type="gramStart"/>
            <w:r>
              <w:rPr>
                <w:i/>
              </w:rPr>
              <w:t>took</w:t>
            </w:r>
            <w:proofErr w:type="gramEnd"/>
            <w:r>
              <w:rPr>
                <w:i/>
              </w:rPr>
              <w:t xml:space="preserve"> (sic) a long time trying to sort me out!”</w:t>
            </w:r>
          </w:p>
        </w:tc>
      </w:tr>
      <w:tr w:rsidR="00DC0F72" w:rsidTr="00DC0F72">
        <w:tc>
          <w:tcPr>
            <w:tcW w:w="14174" w:type="dxa"/>
          </w:tcPr>
          <w:p w:rsidR="00DC0F72" w:rsidRPr="00526644" w:rsidRDefault="007F03B7">
            <w:pPr>
              <w:rPr>
                <w:i/>
              </w:rPr>
            </w:pPr>
            <w:r>
              <w:rPr>
                <w:i/>
              </w:rPr>
              <w:t xml:space="preserve">“All staff have always been helpful to me </w:t>
            </w:r>
            <w:proofErr w:type="gramStart"/>
            <w:r>
              <w:rPr>
                <w:i/>
              </w:rPr>
              <w:t>and  family’s</w:t>
            </w:r>
            <w:proofErr w:type="gramEnd"/>
            <w:r>
              <w:rPr>
                <w:i/>
              </w:rPr>
              <w:t xml:space="preserve"> needs.”</w:t>
            </w:r>
          </w:p>
        </w:tc>
      </w:tr>
      <w:tr w:rsidR="00DC0F72" w:rsidTr="00DC0F72">
        <w:tc>
          <w:tcPr>
            <w:tcW w:w="14174" w:type="dxa"/>
          </w:tcPr>
          <w:p w:rsidR="00DC0F72" w:rsidRPr="009615CA" w:rsidRDefault="007F03B7">
            <w:pPr>
              <w:rPr>
                <w:i/>
              </w:rPr>
            </w:pPr>
            <w:r>
              <w:rPr>
                <w:i/>
              </w:rPr>
              <w:t>“GP fantastic, understanding, listens to my concerns and most importantly reassures me.”</w:t>
            </w:r>
          </w:p>
        </w:tc>
      </w:tr>
      <w:tr w:rsidR="007F03B7" w:rsidTr="00DC0F72">
        <w:tc>
          <w:tcPr>
            <w:tcW w:w="14174" w:type="dxa"/>
          </w:tcPr>
          <w:p w:rsidR="007F03B7" w:rsidRDefault="007F03B7">
            <w:pPr>
              <w:rPr>
                <w:i/>
              </w:rPr>
            </w:pPr>
            <w:r>
              <w:rPr>
                <w:i/>
              </w:rPr>
              <w:t>“Compassionate, professional, caring.”</w:t>
            </w:r>
          </w:p>
        </w:tc>
      </w:tr>
      <w:tr w:rsidR="007F03B7" w:rsidTr="00DC0F72">
        <w:tc>
          <w:tcPr>
            <w:tcW w:w="14174" w:type="dxa"/>
          </w:tcPr>
          <w:p w:rsidR="007F03B7" w:rsidRDefault="007F03B7">
            <w:pPr>
              <w:rPr>
                <w:i/>
              </w:rPr>
            </w:pPr>
          </w:p>
        </w:tc>
      </w:tr>
    </w:tbl>
    <w:p w:rsidR="00DC0F72" w:rsidRDefault="00DC0F72"/>
    <w:p w:rsidR="00526644" w:rsidRDefault="00526644"/>
    <w:sectPr w:rsidR="00526644" w:rsidSect="00BD1052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72"/>
    <w:rsid w:val="001323F3"/>
    <w:rsid w:val="00153641"/>
    <w:rsid w:val="002300AB"/>
    <w:rsid w:val="002E28FE"/>
    <w:rsid w:val="004E0C82"/>
    <w:rsid w:val="00526644"/>
    <w:rsid w:val="00582BD7"/>
    <w:rsid w:val="005B52CC"/>
    <w:rsid w:val="00695CAA"/>
    <w:rsid w:val="006A2386"/>
    <w:rsid w:val="00745DC7"/>
    <w:rsid w:val="007E7A29"/>
    <w:rsid w:val="007F03B7"/>
    <w:rsid w:val="007F65C6"/>
    <w:rsid w:val="008A7EF6"/>
    <w:rsid w:val="008C3DAD"/>
    <w:rsid w:val="008F2970"/>
    <w:rsid w:val="009615CA"/>
    <w:rsid w:val="009975CB"/>
    <w:rsid w:val="009A1CB1"/>
    <w:rsid w:val="00AA0C5C"/>
    <w:rsid w:val="00AC6CA6"/>
    <w:rsid w:val="00B67271"/>
    <w:rsid w:val="00BD1052"/>
    <w:rsid w:val="00C67C07"/>
    <w:rsid w:val="00DC0F72"/>
    <w:rsid w:val="00E44322"/>
    <w:rsid w:val="00E65BA4"/>
    <w:rsid w:val="00E96AFA"/>
    <w:rsid w:val="00F9644F"/>
    <w:rsid w:val="00FD21C1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2B8A-450A-44AB-AB04-C760FC64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Carole</dc:creator>
  <cp:lastModifiedBy>Johnson, Carole</cp:lastModifiedBy>
  <cp:revision>4</cp:revision>
  <cp:lastPrinted>2022-05-06T14:26:00Z</cp:lastPrinted>
  <dcterms:created xsi:type="dcterms:W3CDTF">2022-05-06T13:45:00Z</dcterms:created>
  <dcterms:modified xsi:type="dcterms:W3CDTF">2022-05-06T14:41:00Z</dcterms:modified>
</cp:coreProperties>
</file>